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664" w:rsidRDefault="00E73664"/>
    <w:p w:rsidR="00AA7233" w:rsidRDefault="00AA7233" w:rsidP="00AA7233">
      <w:pPr>
        <w:jc w:val="center"/>
        <w:rPr>
          <w:b/>
        </w:rPr>
      </w:pPr>
      <w:r>
        <w:rPr>
          <w:b/>
        </w:rPr>
        <w:t>MAŽEIKIŲ LOPŠELIO-DARŽELIO „BURATINAS“</w:t>
      </w:r>
    </w:p>
    <w:p w:rsidR="00AA7233" w:rsidRDefault="00AA7233" w:rsidP="00AA7233">
      <w:pPr>
        <w:jc w:val="center"/>
        <w:rPr>
          <w:b/>
        </w:rPr>
      </w:pPr>
      <w:r>
        <w:rPr>
          <w:b/>
        </w:rPr>
        <w:t>DIREKTORIUS</w:t>
      </w:r>
    </w:p>
    <w:p w:rsidR="00242D0C" w:rsidRDefault="00242D0C" w:rsidP="00AA7233">
      <w:pPr>
        <w:jc w:val="center"/>
        <w:rPr>
          <w:b/>
        </w:rPr>
      </w:pPr>
    </w:p>
    <w:p w:rsidR="00AA7233" w:rsidRDefault="00AA7233" w:rsidP="00AA7233">
      <w:pPr>
        <w:jc w:val="center"/>
        <w:rPr>
          <w:b/>
        </w:rPr>
      </w:pPr>
    </w:p>
    <w:p w:rsidR="00AA7233" w:rsidRDefault="00AA7233" w:rsidP="00AA7233">
      <w:pPr>
        <w:jc w:val="center"/>
        <w:rPr>
          <w:b/>
        </w:rPr>
      </w:pPr>
      <w:r>
        <w:rPr>
          <w:b/>
        </w:rPr>
        <w:t>ĮSAKYMAS</w:t>
      </w:r>
    </w:p>
    <w:p w:rsidR="00706CF2" w:rsidRDefault="00AA7233" w:rsidP="00706CF2">
      <w:pPr>
        <w:keepLines/>
        <w:suppressAutoHyphens/>
        <w:jc w:val="center"/>
        <w:textAlignment w:val="center"/>
        <w:rPr>
          <w:b/>
          <w:bCs/>
          <w:caps/>
        </w:rPr>
      </w:pPr>
      <w:r w:rsidRPr="00242D0C">
        <w:rPr>
          <w:b/>
          <w:caps/>
        </w:rPr>
        <w:t xml:space="preserve">DĖL </w:t>
      </w:r>
      <w:r w:rsidR="004B165F" w:rsidRPr="00242D0C">
        <w:rPr>
          <w:b/>
          <w:caps/>
        </w:rPr>
        <w:t>LOPŠELIO – DARŽELIO</w:t>
      </w:r>
      <w:r w:rsidR="009F47D8" w:rsidRPr="00242D0C">
        <w:rPr>
          <w:b/>
          <w:caps/>
        </w:rPr>
        <w:t xml:space="preserve"> „BURATINAS“ </w:t>
      </w:r>
      <w:r w:rsidR="00242D0C" w:rsidRPr="00242D0C">
        <w:rPr>
          <w:b/>
          <w:caps/>
        </w:rPr>
        <w:t>2015 m. vasario 24 d. direktoriaus įsakymu Nr. V</w:t>
      </w:r>
      <w:r w:rsidR="00242D0C" w:rsidRPr="00242D0C">
        <w:rPr>
          <w:b/>
          <w:caps/>
          <w:vertAlign w:val="subscript"/>
        </w:rPr>
        <w:t>1</w:t>
      </w:r>
      <w:r w:rsidR="00242D0C" w:rsidRPr="00242D0C">
        <w:rPr>
          <w:b/>
          <w:caps/>
        </w:rPr>
        <w:t>-25 patvirtintų Mažeikių lopšelio – darželio „Buratinas“ supaprastintų mažos vertės viešųjų pirkimų taisyklių PRIPAŽINIMO NETEKUS GALIOS</w:t>
      </w:r>
      <w:r w:rsidR="00706CF2">
        <w:rPr>
          <w:b/>
          <w:caps/>
        </w:rPr>
        <w:t xml:space="preserve"> ir </w:t>
      </w:r>
      <w:r w:rsidR="00706CF2">
        <w:rPr>
          <w:b/>
          <w:bCs/>
          <w:caps/>
          <w:color w:val="000000"/>
        </w:rPr>
        <w:t xml:space="preserve">DĖL mažos vertės </w:t>
      </w:r>
      <w:r w:rsidR="00706CF2">
        <w:rPr>
          <w:b/>
          <w:bCs/>
          <w:caps/>
        </w:rPr>
        <w:t>pirkimų tvarkos aprašo patvirtinimo</w:t>
      </w:r>
    </w:p>
    <w:p w:rsidR="00242D0C" w:rsidRPr="00242D0C" w:rsidRDefault="00242D0C" w:rsidP="00242D0C">
      <w:pPr>
        <w:ind w:firstLine="1296"/>
        <w:jc w:val="center"/>
        <w:rPr>
          <w:b/>
          <w:caps/>
        </w:rPr>
      </w:pPr>
    </w:p>
    <w:p w:rsidR="00AA7233" w:rsidRDefault="00AA7233" w:rsidP="00AA7233">
      <w:pPr>
        <w:jc w:val="center"/>
        <w:rPr>
          <w:b/>
        </w:rPr>
      </w:pPr>
    </w:p>
    <w:p w:rsidR="00AA7233" w:rsidRDefault="00AA7233" w:rsidP="00AA7233">
      <w:pPr>
        <w:jc w:val="center"/>
      </w:pPr>
    </w:p>
    <w:p w:rsidR="00AA7233" w:rsidRDefault="00423132" w:rsidP="00AA7233">
      <w:pPr>
        <w:jc w:val="center"/>
      </w:pPr>
      <w:r>
        <w:t xml:space="preserve">2017 m. liepos </w:t>
      </w:r>
      <w:r w:rsidR="00AA7233">
        <w:t>1 d.   Nr. V</w:t>
      </w:r>
      <w:r w:rsidR="00AA7233">
        <w:rPr>
          <w:vertAlign w:val="subscript"/>
        </w:rPr>
        <w:t>1</w:t>
      </w:r>
      <w:r w:rsidR="00AA7233">
        <w:t xml:space="preserve">- </w:t>
      </w:r>
      <w:r w:rsidR="003D7720">
        <w:t>62</w:t>
      </w:r>
    </w:p>
    <w:p w:rsidR="00AA7233" w:rsidRDefault="00AA7233" w:rsidP="00AA7233">
      <w:pPr>
        <w:jc w:val="center"/>
      </w:pPr>
      <w:r>
        <w:t>Mažeikiai</w:t>
      </w:r>
    </w:p>
    <w:p w:rsidR="00AA7233" w:rsidRDefault="00AA7233" w:rsidP="00AA7233">
      <w:bookmarkStart w:id="0" w:name="_GoBack"/>
      <w:bookmarkEnd w:id="0"/>
    </w:p>
    <w:p w:rsidR="009A04C9" w:rsidRDefault="009F65EE" w:rsidP="009F65EE">
      <w:pPr>
        <w:jc w:val="both"/>
      </w:pPr>
      <w:r>
        <w:t>Vadovaudamasi   Lietuvos Respublikos 2017 m. gegužės 2 d.  Nr. XIII-327  Viešųjų pirkimų įstatymo Nr. 1-1491 pakeitimo įstatymu:</w:t>
      </w:r>
    </w:p>
    <w:p w:rsidR="009A04C9" w:rsidRDefault="004B165F" w:rsidP="004F1ECC">
      <w:pPr>
        <w:ind w:firstLine="1296"/>
        <w:jc w:val="both"/>
      </w:pPr>
      <w:r>
        <w:t xml:space="preserve">p </w:t>
      </w:r>
      <w:r w:rsidR="009A04C9">
        <w:t>r</w:t>
      </w:r>
      <w:r w:rsidR="0094375E">
        <w:t xml:space="preserve"> </w:t>
      </w:r>
      <w:r w:rsidR="009A04C9">
        <w:t>i</w:t>
      </w:r>
      <w:r w:rsidR="0094375E">
        <w:t xml:space="preserve"> </w:t>
      </w:r>
      <w:r w:rsidR="009A04C9">
        <w:t>p</w:t>
      </w:r>
      <w:r w:rsidR="0094375E">
        <w:t xml:space="preserve"> </w:t>
      </w:r>
      <w:r w:rsidR="009A04C9">
        <w:t>a</w:t>
      </w:r>
      <w:r w:rsidR="0094375E">
        <w:t xml:space="preserve"> </w:t>
      </w:r>
      <w:r w:rsidR="009A04C9">
        <w:t>ž</w:t>
      </w:r>
      <w:r w:rsidR="0094375E">
        <w:t xml:space="preserve"> </w:t>
      </w:r>
      <w:r w:rsidR="009A04C9">
        <w:t>į</w:t>
      </w:r>
      <w:r w:rsidR="0094375E">
        <w:t xml:space="preserve"> </w:t>
      </w:r>
      <w:r w:rsidR="009A04C9">
        <w:t>s</w:t>
      </w:r>
      <w:r w:rsidR="0094375E">
        <w:t xml:space="preserve"> </w:t>
      </w:r>
      <w:r w:rsidR="009A04C9">
        <w:t>t</w:t>
      </w:r>
      <w:r w:rsidR="0094375E">
        <w:t xml:space="preserve"> </w:t>
      </w:r>
      <w:r w:rsidR="009A04C9">
        <w:t>u netekusiu galios Mažeikių lopšelio – darželio „Buratinas“ 2015 m. vasario 24 d</w:t>
      </w:r>
      <w:r w:rsidR="006F0EB1">
        <w:t>. direktoriaus</w:t>
      </w:r>
      <w:r w:rsidR="009A04C9">
        <w:t xml:space="preserve"> įsakymu Nr. V</w:t>
      </w:r>
      <w:r w:rsidR="009A04C9" w:rsidRPr="009A04C9">
        <w:rPr>
          <w:vertAlign w:val="subscript"/>
        </w:rPr>
        <w:t>1</w:t>
      </w:r>
      <w:r w:rsidR="0094375E">
        <w:t>-25 patvirtintos</w:t>
      </w:r>
      <w:r w:rsidR="009A04C9">
        <w:t xml:space="preserve"> Mažeikių lopšelio – da</w:t>
      </w:r>
      <w:r w:rsidR="0094375E">
        <w:t>rželio „Buratinas“ supaprastintos</w:t>
      </w:r>
      <w:r w:rsidR="009A04C9">
        <w:t xml:space="preserve"> mažos vertės viešųjų pirkimų</w:t>
      </w:r>
      <w:r w:rsidR="0094375E">
        <w:t xml:space="preserve"> taisyklės</w:t>
      </w:r>
      <w:r w:rsidR="00706CF2">
        <w:t xml:space="preserve"> </w:t>
      </w:r>
      <w:r w:rsidR="002D371D">
        <w:t xml:space="preserve"> </w:t>
      </w:r>
      <w:r w:rsidR="00706CF2">
        <w:t>nuo 2017 m. liepos 1 d.</w:t>
      </w:r>
    </w:p>
    <w:p w:rsidR="00706CF2" w:rsidRDefault="00706CF2" w:rsidP="00706CF2">
      <w:pPr>
        <w:autoSpaceDE w:val="0"/>
        <w:autoSpaceDN w:val="0"/>
        <w:adjustRightInd w:val="0"/>
      </w:pPr>
      <w:r>
        <w:tab/>
        <w:t>Vadovaudamasi Lietuvos Respublikos Viešųjų pirkimų tarnybos direktoriaus 2017 m.</w:t>
      </w:r>
    </w:p>
    <w:p w:rsidR="00706CF2" w:rsidRDefault="00706CF2" w:rsidP="00706CF2">
      <w:pPr>
        <w:autoSpaceDE w:val="0"/>
        <w:autoSpaceDN w:val="0"/>
        <w:adjustRightInd w:val="0"/>
      </w:pPr>
      <w:r>
        <w:t>birželio 28 d. įsakymu Nr. 1S-97:</w:t>
      </w:r>
    </w:p>
    <w:p w:rsidR="00706CF2" w:rsidRDefault="00706CF2" w:rsidP="00706CF2">
      <w:pPr>
        <w:autoSpaceDE w:val="0"/>
        <w:autoSpaceDN w:val="0"/>
        <w:adjustRightInd w:val="0"/>
      </w:pPr>
      <w:r>
        <w:tab/>
        <w:t xml:space="preserve"> t v i r t i n u Mažos vertės pirkimų tvarkos aprašą (pridedama).</w:t>
      </w:r>
    </w:p>
    <w:p w:rsidR="00706CF2" w:rsidRDefault="00706CF2" w:rsidP="00706CF2">
      <w:pPr>
        <w:autoSpaceDE w:val="0"/>
        <w:autoSpaceDN w:val="0"/>
        <w:adjustRightInd w:val="0"/>
      </w:pPr>
      <w:r>
        <w:tab/>
      </w:r>
      <w:r w:rsidR="001D71E2">
        <w:t xml:space="preserve"> n</w:t>
      </w:r>
      <w:r>
        <w:t xml:space="preserve"> u s t a t a u, kad šio įsakymo 1 punkte nurodytu dokumentu būtų vadovaujamasi vykdant 2017 m. liepos 1 d. pradėtus pirkimus.</w:t>
      </w:r>
    </w:p>
    <w:p w:rsidR="003318FB" w:rsidRDefault="003318FB" w:rsidP="00706CF2">
      <w:pPr>
        <w:autoSpaceDE w:val="0"/>
        <w:autoSpaceDN w:val="0"/>
        <w:adjustRightInd w:val="0"/>
      </w:pPr>
    </w:p>
    <w:p w:rsidR="00706CF2" w:rsidRDefault="00706CF2" w:rsidP="004F1ECC">
      <w:pPr>
        <w:ind w:firstLine="1296"/>
        <w:jc w:val="both"/>
      </w:pPr>
    </w:p>
    <w:p w:rsidR="005A7D5A" w:rsidRPr="00AA7233" w:rsidRDefault="005A7D5A"/>
    <w:p w:rsidR="006B6AD2" w:rsidRPr="00DA780B" w:rsidRDefault="006B6AD2" w:rsidP="006B6AD2"/>
    <w:p w:rsidR="006B6AD2" w:rsidRDefault="006B0F37" w:rsidP="006B0F37">
      <w:pPr>
        <w:tabs>
          <w:tab w:val="left" w:pos="6615"/>
        </w:tabs>
      </w:pPr>
      <w:r>
        <w:t>Direktoriaus pavaduotoja ugdymui</w:t>
      </w:r>
      <w:r>
        <w:tab/>
        <w:t xml:space="preserve">  Genė Tamušauskienė</w:t>
      </w:r>
    </w:p>
    <w:p w:rsidR="00492F4D" w:rsidRDefault="006B0F37" w:rsidP="006B6AD2">
      <w:r>
        <w:t>pavaduojanti direktorių</w:t>
      </w:r>
    </w:p>
    <w:p w:rsidR="005A7D5A" w:rsidRPr="00AA7233" w:rsidRDefault="005A7D5A" w:rsidP="00AA7233">
      <w:pPr>
        <w:jc w:val="both"/>
      </w:pPr>
    </w:p>
    <w:sectPr w:rsidR="005A7D5A" w:rsidRPr="00AA7233" w:rsidSect="00242D0C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927E4B"/>
    <w:multiLevelType w:val="hybridMultilevel"/>
    <w:tmpl w:val="6B620CAE"/>
    <w:lvl w:ilvl="0" w:tplc="8E9693E6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1296"/>
  <w:hyphenationZone w:val="396"/>
  <w:characterSpacingControl w:val="doNotCompress"/>
  <w:compat/>
  <w:rsids>
    <w:rsidRoot w:val="005A7D5A"/>
    <w:rsid w:val="00075163"/>
    <w:rsid w:val="00172811"/>
    <w:rsid w:val="00194F15"/>
    <w:rsid w:val="001D71E2"/>
    <w:rsid w:val="00242D0C"/>
    <w:rsid w:val="0028605B"/>
    <w:rsid w:val="002D2ADB"/>
    <w:rsid w:val="002D371D"/>
    <w:rsid w:val="002D6C29"/>
    <w:rsid w:val="003318FB"/>
    <w:rsid w:val="00364648"/>
    <w:rsid w:val="003D7720"/>
    <w:rsid w:val="00423132"/>
    <w:rsid w:val="00492F4D"/>
    <w:rsid w:val="004B165F"/>
    <w:rsid w:val="004F1ECC"/>
    <w:rsid w:val="00571764"/>
    <w:rsid w:val="00583E61"/>
    <w:rsid w:val="005A7D5A"/>
    <w:rsid w:val="006B0F37"/>
    <w:rsid w:val="006B6AD2"/>
    <w:rsid w:val="006F0EB1"/>
    <w:rsid w:val="00706CF2"/>
    <w:rsid w:val="007404E3"/>
    <w:rsid w:val="008C3497"/>
    <w:rsid w:val="0094375E"/>
    <w:rsid w:val="009A04C9"/>
    <w:rsid w:val="009F47D8"/>
    <w:rsid w:val="009F65EE"/>
    <w:rsid w:val="00AA7233"/>
    <w:rsid w:val="00AB6680"/>
    <w:rsid w:val="00B85B85"/>
    <w:rsid w:val="00CF1456"/>
    <w:rsid w:val="00E73664"/>
    <w:rsid w:val="00E73F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A7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ntrat2">
    <w:name w:val="heading 2"/>
    <w:basedOn w:val="prastasis"/>
    <w:next w:val="prastasis"/>
    <w:link w:val="Antrat2Diagrama"/>
    <w:semiHidden/>
    <w:unhideWhenUsed/>
    <w:qFormat/>
    <w:rsid w:val="00E73664"/>
    <w:pPr>
      <w:keepNext/>
      <w:ind w:left="284" w:right="964"/>
      <w:outlineLvl w:val="1"/>
    </w:pPr>
    <w:rPr>
      <w:szCs w:val="20"/>
      <w:lang w:val="en-GB"/>
    </w:rPr>
  </w:style>
  <w:style w:type="paragraph" w:styleId="Antrat4">
    <w:name w:val="heading 4"/>
    <w:basedOn w:val="prastasis"/>
    <w:next w:val="prastasis"/>
    <w:link w:val="Antrat4Diagrama"/>
    <w:semiHidden/>
    <w:unhideWhenUsed/>
    <w:qFormat/>
    <w:rsid w:val="00E73664"/>
    <w:pPr>
      <w:keepNext/>
      <w:jc w:val="center"/>
      <w:outlineLvl w:val="3"/>
    </w:pPr>
    <w:rPr>
      <w:sz w:val="20"/>
      <w:szCs w:val="20"/>
      <w:u w:val="single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semiHidden/>
    <w:rsid w:val="00E73664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Antrat4Diagrama">
    <w:name w:val="Antraštė 4 Diagrama"/>
    <w:basedOn w:val="Numatytasispastraiposriftas"/>
    <w:link w:val="Antrat4"/>
    <w:semiHidden/>
    <w:rsid w:val="00E73664"/>
    <w:rPr>
      <w:rFonts w:ascii="Times New Roman" w:eastAsia="Times New Roman" w:hAnsi="Times New Roman" w:cs="Times New Roman"/>
      <w:sz w:val="20"/>
      <w:szCs w:val="20"/>
      <w:u w:val="single"/>
      <w:lang w:val="en-GB"/>
    </w:rPr>
  </w:style>
  <w:style w:type="character" w:styleId="Hipersaitas">
    <w:name w:val="Hyperlink"/>
    <w:semiHidden/>
    <w:unhideWhenUsed/>
    <w:rsid w:val="00E73664"/>
    <w:rPr>
      <w:color w:val="0000FF"/>
      <w:u w:val="single"/>
    </w:rPr>
  </w:style>
  <w:style w:type="paragraph" w:styleId="Pavadinimas">
    <w:name w:val="Title"/>
    <w:basedOn w:val="prastasis"/>
    <w:link w:val="PavadinimasDiagrama"/>
    <w:qFormat/>
    <w:rsid w:val="00E73664"/>
    <w:pPr>
      <w:ind w:left="1588" w:right="567" w:hanging="1021"/>
      <w:jc w:val="center"/>
    </w:pPr>
    <w:rPr>
      <w:b/>
      <w:sz w:val="28"/>
      <w:szCs w:val="20"/>
      <w:lang w:val="en-GB"/>
    </w:rPr>
  </w:style>
  <w:style w:type="character" w:customStyle="1" w:styleId="PavadinimasDiagrama">
    <w:name w:val="Pavadinimas Diagrama"/>
    <w:basedOn w:val="Numatytasispastraiposriftas"/>
    <w:link w:val="Pavadinimas"/>
    <w:rsid w:val="00E73664"/>
    <w:rPr>
      <w:rFonts w:ascii="Times New Roman" w:eastAsia="Times New Roman" w:hAnsi="Times New Roman" w:cs="Times New Roman"/>
      <w:b/>
      <w:sz w:val="28"/>
      <w:szCs w:val="20"/>
      <w:lang w:val="en-GB"/>
    </w:rPr>
  </w:style>
  <w:style w:type="paragraph" w:styleId="Sraopastraipa">
    <w:name w:val="List Paragraph"/>
    <w:basedOn w:val="prastasis"/>
    <w:uiPriority w:val="34"/>
    <w:qFormat/>
    <w:rsid w:val="006B6A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A7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ntrat2">
    <w:name w:val="heading 2"/>
    <w:basedOn w:val="prastasis"/>
    <w:next w:val="prastasis"/>
    <w:link w:val="Antrat2Diagrama"/>
    <w:semiHidden/>
    <w:unhideWhenUsed/>
    <w:qFormat/>
    <w:rsid w:val="00E73664"/>
    <w:pPr>
      <w:keepNext/>
      <w:ind w:left="284" w:right="964"/>
      <w:outlineLvl w:val="1"/>
    </w:pPr>
    <w:rPr>
      <w:szCs w:val="20"/>
      <w:lang w:val="en-GB"/>
    </w:rPr>
  </w:style>
  <w:style w:type="paragraph" w:styleId="Antrat4">
    <w:name w:val="heading 4"/>
    <w:basedOn w:val="prastasis"/>
    <w:next w:val="prastasis"/>
    <w:link w:val="Antrat4Diagrama"/>
    <w:semiHidden/>
    <w:unhideWhenUsed/>
    <w:qFormat/>
    <w:rsid w:val="00E73664"/>
    <w:pPr>
      <w:keepNext/>
      <w:jc w:val="center"/>
      <w:outlineLvl w:val="3"/>
    </w:pPr>
    <w:rPr>
      <w:sz w:val="20"/>
      <w:szCs w:val="20"/>
      <w:u w:val="single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semiHidden/>
    <w:rsid w:val="00E73664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Antrat4Diagrama">
    <w:name w:val="Antraštė 4 Diagrama"/>
    <w:basedOn w:val="Numatytasispastraiposriftas"/>
    <w:link w:val="Antrat4"/>
    <w:semiHidden/>
    <w:rsid w:val="00E73664"/>
    <w:rPr>
      <w:rFonts w:ascii="Times New Roman" w:eastAsia="Times New Roman" w:hAnsi="Times New Roman" w:cs="Times New Roman"/>
      <w:sz w:val="20"/>
      <w:szCs w:val="20"/>
      <w:u w:val="single"/>
      <w:lang w:val="en-GB"/>
    </w:rPr>
  </w:style>
  <w:style w:type="character" w:styleId="Hipersaitas">
    <w:name w:val="Hyperlink"/>
    <w:semiHidden/>
    <w:unhideWhenUsed/>
    <w:rsid w:val="00E73664"/>
    <w:rPr>
      <w:color w:val="0000FF"/>
      <w:u w:val="single"/>
    </w:rPr>
  </w:style>
  <w:style w:type="paragraph" w:styleId="Pavadinimas">
    <w:name w:val="Title"/>
    <w:basedOn w:val="prastasis"/>
    <w:link w:val="PavadinimasDiagrama"/>
    <w:qFormat/>
    <w:rsid w:val="00E73664"/>
    <w:pPr>
      <w:ind w:left="1588" w:right="567" w:hanging="1021"/>
      <w:jc w:val="center"/>
    </w:pPr>
    <w:rPr>
      <w:b/>
      <w:sz w:val="28"/>
      <w:szCs w:val="20"/>
      <w:lang w:val="en-GB"/>
    </w:rPr>
  </w:style>
  <w:style w:type="character" w:customStyle="1" w:styleId="PavadinimasDiagrama">
    <w:name w:val="Pavadinimas Diagrama"/>
    <w:basedOn w:val="Numatytasispastraiposriftas"/>
    <w:link w:val="Pavadinimas"/>
    <w:rsid w:val="00E73664"/>
    <w:rPr>
      <w:rFonts w:ascii="Times New Roman" w:eastAsia="Times New Roman" w:hAnsi="Times New Roman" w:cs="Times New Roman"/>
      <w:b/>
      <w:sz w:val="28"/>
      <w:szCs w:val="20"/>
      <w:lang w:val="en-GB"/>
    </w:rPr>
  </w:style>
  <w:style w:type="paragraph" w:styleId="Sraopastraipa">
    <w:name w:val="List Paragraph"/>
    <w:basedOn w:val="prastasis"/>
    <w:uiPriority w:val="34"/>
    <w:qFormat/>
    <w:rsid w:val="006B6A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3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749</Words>
  <Characters>427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Admin</cp:lastModifiedBy>
  <cp:revision>13</cp:revision>
  <cp:lastPrinted>2017-10-23T06:40:00Z</cp:lastPrinted>
  <dcterms:created xsi:type="dcterms:W3CDTF">2017-09-20T13:52:00Z</dcterms:created>
  <dcterms:modified xsi:type="dcterms:W3CDTF">2018-01-02T15:41:00Z</dcterms:modified>
</cp:coreProperties>
</file>