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EC950" w14:textId="0C0CA5C6" w:rsidR="004C12A3" w:rsidRDefault="00657D20" w:rsidP="00657D20">
      <w:pPr>
        <w:jc w:val="center"/>
        <w:rPr>
          <w:rFonts w:ascii="Calibri" w:hAnsi="Calibri" w:cs="Calibri"/>
          <w:b/>
          <w:bCs/>
          <w:color w:val="050505"/>
          <w:sz w:val="28"/>
          <w:szCs w:val="28"/>
          <w:shd w:val="clear" w:color="auto" w:fill="E4E6EB"/>
        </w:rPr>
      </w:pPr>
      <w:r>
        <w:rPr>
          <w:rFonts w:ascii="Segoe UI Historic" w:hAnsi="Segoe UI Historic" w:cs="Segoe UI Historic"/>
          <w:b/>
          <w:bCs/>
          <w:color w:val="050505"/>
          <w:sz w:val="28"/>
          <w:szCs w:val="28"/>
          <w:shd w:val="clear" w:color="auto" w:fill="E4E6EB"/>
        </w:rPr>
        <w:t>AR MOKAME APSISAUGOTI NUO ŠIUKŠLI</w:t>
      </w:r>
      <w:r>
        <w:rPr>
          <w:rFonts w:ascii="Calibri" w:hAnsi="Calibri" w:cs="Calibri"/>
          <w:b/>
          <w:bCs/>
          <w:color w:val="050505"/>
          <w:sz w:val="28"/>
          <w:szCs w:val="28"/>
          <w:shd w:val="clear" w:color="auto" w:fill="E4E6EB"/>
        </w:rPr>
        <w:t>Ų</w:t>
      </w:r>
    </w:p>
    <w:p w14:paraId="5C405786" w14:textId="389D472C" w:rsidR="00657D20" w:rsidRPr="006C7B35" w:rsidRDefault="004947DF" w:rsidP="0022645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Mažeikių lopšelyje-darželyje „Buratinas“ šių metų lapkričio 22-26 dienomis grupėse su vaikais vyko pokalbiai, buvo rodomi mokomieji filmukai apie saugų apsipirkimą, kaip kuo mažiau šiukšlių parsinešti iš parduotuvės į namus. Na o, jei turime jų, kaip juos galima būtų panaudoti antrą kartą </w:t>
      </w:r>
      <w:proofErr w:type="spellStart"/>
      <w:r>
        <w:rPr>
          <w:rFonts w:ascii="Times New Roman" w:hAnsi="Times New Roman" w:cs="Times New Roman"/>
          <w:sz w:val="24"/>
          <w:szCs w:val="24"/>
        </w:rPr>
        <w:t>t.y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prikelti antram „gyvenimui“. Vaikai susipažino, kas yra tos medžiagos</w:t>
      </w:r>
      <w:r w:rsidR="00D7541E">
        <w:rPr>
          <w:rFonts w:ascii="Times New Roman" w:hAnsi="Times New Roman" w:cs="Times New Roman"/>
          <w:sz w:val="24"/>
          <w:szCs w:val="24"/>
        </w:rPr>
        <w:t>, vadinamos šiukšlėmis ir kiek metų jos išbūna gamtoje</w:t>
      </w:r>
      <w:r w:rsidR="00226450">
        <w:rPr>
          <w:rFonts w:ascii="Times New Roman" w:hAnsi="Times New Roman" w:cs="Times New Roman"/>
          <w:sz w:val="24"/>
          <w:szCs w:val="24"/>
        </w:rPr>
        <w:t>,</w:t>
      </w:r>
      <w:r w:rsidR="00D7541E">
        <w:rPr>
          <w:rFonts w:ascii="Times New Roman" w:hAnsi="Times New Roman" w:cs="Times New Roman"/>
          <w:sz w:val="24"/>
          <w:szCs w:val="24"/>
        </w:rPr>
        <w:t xml:space="preserve"> jei patenka į aplinką. Taip pat žaidė </w:t>
      </w:r>
      <w:proofErr w:type="spellStart"/>
      <w:r w:rsidR="00D7541E">
        <w:rPr>
          <w:rFonts w:ascii="Times New Roman" w:hAnsi="Times New Roman" w:cs="Times New Roman"/>
          <w:sz w:val="24"/>
          <w:szCs w:val="24"/>
        </w:rPr>
        <w:t>vaidmeninius</w:t>
      </w:r>
      <w:proofErr w:type="spellEnd"/>
      <w:r w:rsidR="00D7541E">
        <w:rPr>
          <w:rFonts w:ascii="Times New Roman" w:hAnsi="Times New Roman" w:cs="Times New Roman"/>
          <w:sz w:val="24"/>
          <w:szCs w:val="24"/>
        </w:rPr>
        <w:t xml:space="preserve"> žaidimus imituodami „parduotuvę“. Tad stenkimės, kuo mažiau šiukšlių, </w:t>
      </w:r>
      <w:proofErr w:type="spellStart"/>
      <w:r w:rsidR="00D7541E">
        <w:rPr>
          <w:rFonts w:ascii="Times New Roman" w:hAnsi="Times New Roman" w:cs="Times New Roman"/>
          <w:sz w:val="24"/>
          <w:szCs w:val="24"/>
        </w:rPr>
        <w:t>t.y</w:t>
      </w:r>
      <w:proofErr w:type="spellEnd"/>
      <w:r w:rsidR="00D7541E">
        <w:rPr>
          <w:rFonts w:ascii="Times New Roman" w:hAnsi="Times New Roman" w:cs="Times New Roman"/>
          <w:sz w:val="24"/>
          <w:szCs w:val="24"/>
        </w:rPr>
        <w:t xml:space="preserve"> vienkartinių maišelių, plastikinių butelių ir t.t parsinešti į namus. Tausokime aplinką, nes nuo to priklauso mūsų visų ateitis</w:t>
      </w:r>
      <w:r w:rsidR="00D7541E" w:rsidRPr="006C7B35">
        <w:rPr>
          <w:rFonts w:ascii="Times New Roman" w:hAnsi="Times New Roman" w:cs="Times New Roman"/>
          <w:sz w:val="24"/>
          <w:szCs w:val="24"/>
        </w:rPr>
        <w:t>!</w:t>
      </w:r>
    </w:p>
    <w:p w14:paraId="04C025D3" w14:textId="0185BB4C" w:rsidR="00226450" w:rsidRPr="00226450" w:rsidRDefault="006C7B35" w:rsidP="0022645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7B35">
        <w:rPr>
          <w:rFonts w:ascii="Times New Roman" w:hAnsi="Times New Roman" w:cs="Times New Roman"/>
          <w:sz w:val="24"/>
          <w:szCs w:val="24"/>
        </w:rPr>
        <w:t>2D grupės vaikai</w:t>
      </w:r>
      <w:r w:rsidR="00C63AD4">
        <w:rPr>
          <w:rFonts w:ascii="Times New Roman" w:hAnsi="Times New Roman" w:cs="Times New Roman"/>
          <w:sz w:val="24"/>
          <w:szCs w:val="24"/>
        </w:rPr>
        <w:t xml:space="preserve"> su mokytoja L. Petrošiene</w:t>
      </w:r>
      <w:r w:rsidR="00226450">
        <w:rPr>
          <w:rFonts w:ascii="Times New Roman" w:hAnsi="Times New Roman" w:cs="Times New Roman"/>
          <w:sz w:val="24"/>
          <w:szCs w:val="24"/>
        </w:rPr>
        <w:t xml:space="preserve"> aiškinosi, kokių šiukšlių mes prikaupiame kiekvieną dieną ir kiek daug jų parsinešame iš parduotuvės</w:t>
      </w:r>
      <w:r w:rsidR="00C63AD4">
        <w:rPr>
          <w:rFonts w:ascii="Times New Roman" w:hAnsi="Times New Roman" w:cs="Times New Roman"/>
          <w:sz w:val="24"/>
          <w:szCs w:val="24"/>
        </w:rPr>
        <w:t xml:space="preserve"> ir jos visos nugula šiukšliadėžėse.</w:t>
      </w:r>
    </w:p>
    <w:p w14:paraId="26FC9E7D" w14:textId="0EAC0B5B" w:rsidR="00226450" w:rsidRDefault="00226450" w:rsidP="0022645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eastAsia="lt-LT"/>
        </w:rPr>
        <w:drawing>
          <wp:inline distT="0" distB="0" distL="0" distR="0" wp14:anchorId="75B08894" wp14:editId="153AFF09">
            <wp:extent cx="3714750" cy="3714750"/>
            <wp:effectExtent l="0" t="0" r="0" b="0"/>
            <wp:docPr id="1" name="Paveikslėlis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D785" w14:textId="1896A248" w:rsidR="00C63AD4" w:rsidRDefault="00C63AD4" w:rsidP="00C63AD4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E8345FF" w14:textId="1AC9F5C0" w:rsidR="00C63AD4" w:rsidRDefault="00EF783C" w:rsidP="00C63AD4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1A23F905" wp14:editId="7C393C4E">
            <wp:simplePos x="0" y="0"/>
            <wp:positionH relativeFrom="column">
              <wp:posOffset>2425065</wp:posOffset>
            </wp:positionH>
            <wp:positionV relativeFrom="paragraph">
              <wp:posOffset>497029</wp:posOffset>
            </wp:positionV>
            <wp:extent cx="2781300" cy="2086152"/>
            <wp:effectExtent l="0" t="0" r="0" b="9525"/>
            <wp:wrapNone/>
            <wp:docPr id="3" name="Paveikslėlis 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85" cy="20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FF3"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7EF6484C" wp14:editId="344C244F">
            <wp:simplePos x="0" y="0"/>
            <wp:positionH relativeFrom="column">
              <wp:posOffset>-485775</wp:posOffset>
            </wp:positionH>
            <wp:positionV relativeFrom="paragraph">
              <wp:posOffset>450850</wp:posOffset>
            </wp:positionV>
            <wp:extent cx="2919306" cy="2189480"/>
            <wp:effectExtent l="0" t="0" r="0" b="1270"/>
            <wp:wrapSquare wrapText="bothSides"/>
            <wp:docPr id="2" name="Paveikslėlis 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06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B35">
        <w:rPr>
          <w:rFonts w:ascii="Times New Roman" w:hAnsi="Times New Roman" w:cs="Times New Roman"/>
          <w:sz w:val="24"/>
          <w:szCs w:val="24"/>
          <w:lang w:val="en-GB"/>
        </w:rPr>
        <w:t xml:space="preserve">2A </w:t>
      </w:r>
      <w:proofErr w:type="spellStart"/>
      <w:r w:rsidR="006C7B35">
        <w:rPr>
          <w:rFonts w:ascii="Times New Roman" w:hAnsi="Times New Roman" w:cs="Times New Roman"/>
          <w:sz w:val="24"/>
          <w:szCs w:val="24"/>
          <w:lang w:val="en-GB"/>
        </w:rPr>
        <w:t>grupės</w:t>
      </w:r>
      <w:proofErr w:type="spellEnd"/>
      <w:r w:rsidR="006C7B3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C7B35">
        <w:rPr>
          <w:rFonts w:ascii="Times New Roman" w:hAnsi="Times New Roman" w:cs="Times New Roman"/>
          <w:sz w:val="24"/>
          <w:szCs w:val="24"/>
          <w:lang w:val="en-GB"/>
        </w:rPr>
        <w:t>ugdytiniai</w:t>
      </w:r>
      <w:proofErr w:type="spellEnd"/>
      <w:r w:rsidR="00C63AD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3AD4">
        <w:rPr>
          <w:rFonts w:ascii="Times New Roman" w:hAnsi="Times New Roman" w:cs="Times New Roman"/>
          <w:sz w:val="24"/>
          <w:szCs w:val="24"/>
          <w:lang w:val="en-GB"/>
        </w:rPr>
        <w:t>su</w:t>
      </w:r>
      <w:proofErr w:type="spellEnd"/>
      <w:r w:rsidR="00C63AD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63AD4">
        <w:rPr>
          <w:rFonts w:ascii="Times New Roman" w:hAnsi="Times New Roman" w:cs="Times New Roman"/>
          <w:sz w:val="24"/>
          <w:szCs w:val="24"/>
          <w:lang w:val="en-GB"/>
        </w:rPr>
        <w:t>mokytoja</w:t>
      </w:r>
      <w:proofErr w:type="spellEnd"/>
      <w:r w:rsidR="00C63AD4">
        <w:rPr>
          <w:rFonts w:ascii="Times New Roman" w:hAnsi="Times New Roman" w:cs="Times New Roman"/>
          <w:sz w:val="24"/>
          <w:szCs w:val="24"/>
          <w:lang w:val="en-GB"/>
        </w:rPr>
        <w:t xml:space="preserve"> A. </w:t>
      </w:r>
      <w:proofErr w:type="spellStart"/>
      <w:r w:rsidR="00C63AD4">
        <w:rPr>
          <w:rFonts w:ascii="Times New Roman" w:hAnsi="Times New Roman" w:cs="Times New Roman"/>
          <w:sz w:val="24"/>
          <w:szCs w:val="24"/>
          <w:lang w:val="en-GB"/>
        </w:rPr>
        <w:t>Rūdiene</w:t>
      </w:r>
      <w:proofErr w:type="spellEnd"/>
      <w:r w:rsidR="00C63AD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3FF3">
        <w:rPr>
          <w:rFonts w:ascii="Times New Roman" w:hAnsi="Times New Roman" w:cs="Times New Roman"/>
          <w:sz w:val="24"/>
          <w:szCs w:val="24"/>
          <w:lang w:val="en-GB"/>
        </w:rPr>
        <w:t>žiūrėjo</w:t>
      </w:r>
      <w:proofErr w:type="spellEnd"/>
      <w:r w:rsidR="00853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3FF3">
        <w:rPr>
          <w:rFonts w:ascii="Times New Roman" w:hAnsi="Times New Roman" w:cs="Times New Roman"/>
          <w:sz w:val="24"/>
          <w:szCs w:val="24"/>
          <w:lang w:val="en-GB"/>
        </w:rPr>
        <w:t>mokomąjį</w:t>
      </w:r>
      <w:proofErr w:type="spellEnd"/>
      <w:r w:rsidR="00853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3FF3">
        <w:rPr>
          <w:rFonts w:ascii="Times New Roman" w:hAnsi="Times New Roman" w:cs="Times New Roman"/>
          <w:sz w:val="24"/>
          <w:szCs w:val="24"/>
          <w:lang w:val="en-GB"/>
        </w:rPr>
        <w:t>filmuką</w:t>
      </w:r>
      <w:proofErr w:type="spellEnd"/>
      <w:r w:rsidR="00853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3FF3">
        <w:rPr>
          <w:rFonts w:ascii="Times New Roman" w:hAnsi="Times New Roman" w:cs="Times New Roman"/>
          <w:sz w:val="24"/>
          <w:szCs w:val="24"/>
          <w:lang w:val="en-GB"/>
        </w:rPr>
        <w:t>apie</w:t>
      </w:r>
      <w:proofErr w:type="spellEnd"/>
      <w:r w:rsidR="00853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daromą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3FF3">
        <w:rPr>
          <w:rFonts w:ascii="Times New Roman" w:hAnsi="Times New Roman" w:cs="Times New Roman"/>
          <w:sz w:val="24"/>
          <w:szCs w:val="24"/>
          <w:lang w:val="en-GB"/>
        </w:rPr>
        <w:t>šiukšlių</w:t>
      </w:r>
      <w:proofErr w:type="spellEnd"/>
      <w:r w:rsidR="00853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3FF3">
        <w:rPr>
          <w:rFonts w:ascii="Times New Roman" w:hAnsi="Times New Roman" w:cs="Times New Roman"/>
          <w:sz w:val="24"/>
          <w:szCs w:val="24"/>
          <w:lang w:val="en-GB"/>
        </w:rPr>
        <w:t>žalą</w:t>
      </w:r>
      <w:proofErr w:type="spellEnd"/>
      <w:r w:rsidR="00853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3FF3">
        <w:rPr>
          <w:rFonts w:ascii="Times New Roman" w:hAnsi="Times New Roman" w:cs="Times New Roman"/>
          <w:sz w:val="24"/>
          <w:szCs w:val="24"/>
          <w:lang w:val="en-GB"/>
        </w:rPr>
        <w:t>mūsų</w:t>
      </w:r>
      <w:proofErr w:type="spellEnd"/>
      <w:r w:rsidR="00853FF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53FF3">
        <w:rPr>
          <w:rFonts w:ascii="Times New Roman" w:hAnsi="Times New Roman" w:cs="Times New Roman"/>
          <w:sz w:val="24"/>
          <w:szCs w:val="24"/>
          <w:lang w:val="en-GB"/>
        </w:rPr>
        <w:t>gamtai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3C7AE08" w14:textId="22A14DA2" w:rsidR="00C63AD4" w:rsidRDefault="00C63AD4" w:rsidP="00C63AD4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br w:type="textWrapping" w:clear="all"/>
      </w:r>
    </w:p>
    <w:p w14:paraId="0FFCF7DA" w14:textId="514CD518" w:rsidR="00C63AD4" w:rsidRPr="00C63AD4" w:rsidRDefault="00853FF3" w:rsidP="00C63AD4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Bandė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prikelti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nebenaudojamą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popierių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antram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gyvenimui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, o ant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gavusio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popieriaus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piešė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. Visas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procesas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matomas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F783C">
        <w:rPr>
          <w:rFonts w:ascii="Times New Roman" w:hAnsi="Times New Roman" w:cs="Times New Roman"/>
          <w:sz w:val="24"/>
          <w:szCs w:val="24"/>
          <w:lang w:val="en-GB"/>
        </w:rPr>
        <w:t>nuotraukose</w:t>
      </w:r>
      <w:proofErr w:type="spellEnd"/>
      <w:r w:rsidR="00EF783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50AE67F" w14:textId="0E395082" w:rsidR="00C63AD4" w:rsidRDefault="00C63AD4" w:rsidP="00C63AD4">
      <w:pPr>
        <w:rPr>
          <w:noProof/>
        </w:rPr>
      </w:pPr>
    </w:p>
    <w:p w14:paraId="47D251CF" w14:textId="5369E94E" w:rsidR="00C63AD4" w:rsidRDefault="00EF783C" w:rsidP="00C63AD4">
      <w:pPr>
        <w:tabs>
          <w:tab w:val="left" w:pos="1530"/>
        </w:tabs>
        <w:rPr>
          <w:noProof/>
        </w:rPr>
      </w:pPr>
      <w:r>
        <w:rPr>
          <w:noProof/>
          <w:lang w:eastAsia="lt-LT"/>
        </w:rPr>
        <w:drawing>
          <wp:inline distT="0" distB="0" distL="0" distR="0" wp14:anchorId="3C15AE9D" wp14:editId="26D892FB">
            <wp:extent cx="2204085" cy="2938779"/>
            <wp:effectExtent l="0" t="0" r="5715" b="0"/>
            <wp:docPr id="4" name="Paveikslėlis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36" cy="29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AD4"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noProof/>
          <w:lang w:eastAsia="lt-LT"/>
        </w:rPr>
        <w:drawing>
          <wp:inline distT="0" distB="0" distL="0" distR="0" wp14:anchorId="212840B6" wp14:editId="204744C2">
            <wp:extent cx="2178844" cy="2905125"/>
            <wp:effectExtent l="0" t="0" r="0" b="0"/>
            <wp:docPr id="6" name="Paveikslėlis 6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38" cy="290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A835" w14:textId="5B98CF7F" w:rsidR="00853FF3" w:rsidRPr="00853FF3" w:rsidRDefault="00853FF3" w:rsidP="00853FF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05D179A" w14:textId="50E174A5" w:rsidR="00853FF3" w:rsidRDefault="00EF783C" w:rsidP="00853FF3">
      <w:pPr>
        <w:rPr>
          <w:noProof/>
        </w:rPr>
      </w:pPr>
      <w:r>
        <w:rPr>
          <w:noProof/>
          <w:lang w:eastAsia="lt-LT"/>
        </w:rPr>
        <w:drawing>
          <wp:inline distT="0" distB="0" distL="0" distR="0" wp14:anchorId="7444CD95" wp14:editId="0E8FBFB3">
            <wp:extent cx="1476375" cy="1968499"/>
            <wp:effectExtent l="0" t="0" r="0" b="0"/>
            <wp:docPr id="8" name="Paveikslėlis 8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70" cy="19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2579D21D" wp14:editId="4D7E6D17">
            <wp:extent cx="2814531" cy="2110898"/>
            <wp:effectExtent l="0" t="0" r="5080" b="3810"/>
            <wp:docPr id="5" name="Paveikslėlis 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49" cy="21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7D376EF" wp14:editId="068696AE">
            <wp:extent cx="1778794" cy="2371725"/>
            <wp:effectExtent l="0" t="0" r="0" b="0"/>
            <wp:docPr id="7" name="Paveikslėlis 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1" cy="23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1157" w14:textId="16CCEACE" w:rsidR="00853FF3" w:rsidRDefault="00853FF3" w:rsidP="00853FF3">
      <w:pPr>
        <w:tabs>
          <w:tab w:val="left" w:pos="3495"/>
        </w:tabs>
        <w:rPr>
          <w:noProof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45F3BD32" w14:textId="2F745721" w:rsidR="00853FF3" w:rsidRPr="00EF783C" w:rsidRDefault="006C7B35" w:rsidP="00853FF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2G grupės vaikai</w:t>
      </w:r>
      <w:bookmarkStart w:id="0" w:name="_GoBack"/>
      <w:bookmarkEnd w:id="0"/>
      <w:r w:rsidR="00EF783C" w:rsidRPr="00EF783C">
        <w:rPr>
          <w:rFonts w:ascii="Times New Roman" w:hAnsi="Times New Roman" w:cs="Times New Roman"/>
          <w:noProof/>
          <w:sz w:val="24"/>
          <w:szCs w:val="24"/>
        </w:rPr>
        <w:t xml:space="preserve"> taip par žiūrėjo mokomuosius filmukus</w:t>
      </w:r>
      <w:r w:rsidR="00EF783C">
        <w:rPr>
          <w:rFonts w:ascii="Times New Roman" w:hAnsi="Times New Roman" w:cs="Times New Roman"/>
          <w:noProof/>
          <w:sz w:val="24"/>
          <w:szCs w:val="24"/>
        </w:rPr>
        <w:t>,</w:t>
      </w:r>
      <w:r w:rsidR="00883BDC">
        <w:rPr>
          <w:rFonts w:ascii="Times New Roman" w:hAnsi="Times New Roman" w:cs="Times New Roman"/>
          <w:noProof/>
          <w:sz w:val="24"/>
          <w:szCs w:val="24"/>
        </w:rPr>
        <w:t xml:space="preserve"> aiškinosi kaip apsisaugoti nuo šiukųlių, kai jų mažiau parsinešti iš parduotuvės,</w:t>
      </w:r>
      <w:r w:rsidR="00EF783C">
        <w:rPr>
          <w:rFonts w:ascii="Times New Roman" w:hAnsi="Times New Roman" w:cs="Times New Roman"/>
          <w:noProof/>
          <w:sz w:val="24"/>
          <w:szCs w:val="24"/>
        </w:rPr>
        <w:t xml:space="preserve"> bei žaidė vaidybinius žaidimus „Parduotuvėje</w:t>
      </w:r>
      <w:r w:rsidR="00300320">
        <w:rPr>
          <w:rFonts w:ascii="Times New Roman" w:hAnsi="Times New Roman" w:cs="Times New Roman"/>
          <w:noProof/>
          <w:sz w:val="24"/>
          <w:szCs w:val="24"/>
        </w:rPr>
        <w:t>“, darė darbelius iš antrinių žaliavų.</w:t>
      </w:r>
    </w:p>
    <w:p w14:paraId="75BFB7A1" w14:textId="355A06E7" w:rsidR="00853FF3" w:rsidRDefault="00300320" w:rsidP="00853FF3">
      <w:pPr>
        <w:rPr>
          <w:noProof/>
        </w:rPr>
      </w:pPr>
      <w:r>
        <w:rPr>
          <w:noProof/>
          <w:lang w:eastAsia="lt-LT"/>
        </w:rPr>
        <w:drawing>
          <wp:inline distT="0" distB="0" distL="0" distR="0" wp14:anchorId="59C78A8F" wp14:editId="2892F767">
            <wp:extent cx="2060787" cy="2810164"/>
            <wp:effectExtent l="0" t="0" r="0" b="9525"/>
            <wp:docPr id="10" name="Paveikslėlis 1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85" cy="282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25CA152B" wp14:editId="783F5390">
            <wp:extent cx="2298810" cy="1724063"/>
            <wp:effectExtent l="1587" t="0" r="7938" b="7937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251" cy="173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574D2863" wp14:editId="47151E41">
            <wp:simplePos x="1076325" y="1076325"/>
            <wp:positionH relativeFrom="column">
              <wp:align>left</wp:align>
            </wp:positionH>
            <wp:positionV relativeFrom="paragraph">
              <wp:align>top</wp:align>
            </wp:positionV>
            <wp:extent cx="2102485" cy="2867025"/>
            <wp:effectExtent l="0" t="0" r="0" b="9525"/>
            <wp:wrapSquare wrapText="bothSides"/>
            <wp:docPr id="9" name="Paveikslėlis 9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25D8FE4C" w14:textId="4D17145D" w:rsidR="00300320" w:rsidRPr="00300320" w:rsidRDefault="00300320" w:rsidP="00300320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300320" w:rsidRPr="0030032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20"/>
    <w:rsid w:val="00226450"/>
    <w:rsid w:val="00300320"/>
    <w:rsid w:val="004947DF"/>
    <w:rsid w:val="004C12A3"/>
    <w:rsid w:val="00657D20"/>
    <w:rsid w:val="006C7B35"/>
    <w:rsid w:val="00853FF3"/>
    <w:rsid w:val="00883BDC"/>
    <w:rsid w:val="00C63AD4"/>
    <w:rsid w:val="00D7541E"/>
    <w:rsid w:val="00EF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EFB7C"/>
  <w15:chartTrackingRefBased/>
  <w15:docId w15:val="{3BAC917F-8748-4D1A-8C6A-79D78391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871</Words>
  <Characters>497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Mindaugas Kvietkauskas</dc:creator>
  <cp:keywords/>
  <dc:description/>
  <cp:lastModifiedBy>Admin</cp:lastModifiedBy>
  <cp:revision>3</cp:revision>
  <dcterms:created xsi:type="dcterms:W3CDTF">2021-12-01T09:21:00Z</dcterms:created>
  <dcterms:modified xsi:type="dcterms:W3CDTF">2021-12-03T08:38:00Z</dcterms:modified>
</cp:coreProperties>
</file>